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C06" w:rsidRPr="00A17B18" w:rsidRDefault="00782C06" w:rsidP="00782C06">
      <w:pPr>
        <w:rPr>
          <w:rFonts w:asciiTheme="majorHAnsi" w:hAnsiTheme="majorHAnsi"/>
          <w:b/>
          <w:sz w:val="36"/>
          <w:szCs w:val="36"/>
        </w:rPr>
      </w:pPr>
      <w:r w:rsidRPr="00A17B18">
        <w:rPr>
          <w:rFonts w:asciiTheme="majorHAnsi" w:hAnsiTheme="majorHAnsi"/>
          <w:b/>
          <w:sz w:val="36"/>
          <w:szCs w:val="36"/>
        </w:rPr>
        <w:t>Kwiecień, tydzień 3</w:t>
      </w:r>
      <w:r w:rsidRPr="00A17B18">
        <w:rPr>
          <w:rFonts w:asciiTheme="majorHAnsi" w:hAnsiTheme="majorHAnsi"/>
          <w:b/>
          <w:sz w:val="36"/>
          <w:szCs w:val="36"/>
        </w:rPr>
        <w:t xml:space="preserve"> </w:t>
      </w:r>
      <w:r w:rsidRPr="00A17B18">
        <w:rPr>
          <w:rFonts w:asciiTheme="majorHAnsi" w:hAnsiTheme="majorHAnsi"/>
          <w:b/>
          <w:sz w:val="36"/>
          <w:szCs w:val="36"/>
        </w:rPr>
        <w:t xml:space="preserve"> Dbamy o Ziemię</w:t>
      </w:r>
      <w:r w:rsidRPr="00A17B18">
        <w:rPr>
          <w:rFonts w:asciiTheme="majorHAnsi" w:hAnsiTheme="majorHAnsi"/>
          <w:b/>
          <w:sz w:val="36"/>
          <w:szCs w:val="36"/>
        </w:rPr>
        <w:t xml:space="preserve"> (15.04.2021)</w:t>
      </w:r>
    </w:p>
    <w:p w:rsidR="00782C06" w:rsidRPr="00A17B18" w:rsidRDefault="00782C06" w:rsidP="00782C06">
      <w:pPr>
        <w:rPr>
          <w:rFonts w:asciiTheme="majorHAnsi" w:hAnsiTheme="majorHAnsi"/>
          <w:b/>
          <w:sz w:val="36"/>
          <w:szCs w:val="36"/>
        </w:rPr>
      </w:pPr>
      <w:r w:rsidRPr="00A17B18">
        <w:rPr>
          <w:rFonts w:asciiTheme="majorHAnsi" w:hAnsiTheme="majorHAnsi"/>
          <w:b/>
          <w:sz w:val="36"/>
          <w:szCs w:val="36"/>
        </w:rPr>
        <w:t xml:space="preserve">Temat dnia: </w:t>
      </w:r>
      <w:r w:rsidRPr="00A17B18">
        <w:rPr>
          <w:rFonts w:asciiTheme="majorHAnsi" w:hAnsiTheme="majorHAnsi"/>
          <w:b/>
          <w:sz w:val="36"/>
          <w:szCs w:val="36"/>
        </w:rPr>
        <w:t>Powietrze wokół nas</w:t>
      </w:r>
    </w:p>
    <w:p w:rsidR="00782C06" w:rsidRPr="00A17B18" w:rsidRDefault="00782C06" w:rsidP="00782C06">
      <w:pPr>
        <w:rPr>
          <w:rFonts w:asciiTheme="majorHAnsi" w:hAnsiTheme="majorHAnsi"/>
          <w:b/>
          <w:sz w:val="24"/>
          <w:szCs w:val="24"/>
        </w:rPr>
      </w:pPr>
      <w:r w:rsidRPr="00A17B18">
        <w:rPr>
          <w:rFonts w:asciiTheme="majorHAnsi" w:hAnsiTheme="majorHAnsi"/>
          <w:b/>
          <w:sz w:val="24"/>
          <w:szCs w:val="24"/>
        </w:rPr>
        <w:t>1.</w:t>
      </w:r>
      <w:r w:rsidRPr="00A17B18">
        <w:rPr>
          <w:rFonts w:asciiTheme="majorHAnsi" w:hAnsiTheme="majorHAnsi"/>
          <w:b/>
          <w:sz w:val="24"/>
          <w:szCs w:val="24"/>
        </w:rPr>
        <w:t xml:space="preserve"> Zagadki pantomimiczne Jestem cząstką przyrody.</w:t>
      </w: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>W</w:t>
      </w:r>
      <w:r w:rsidRPr="00A17B18">
        <w:rPr>
          <w:rFonts w:asciiTheme="majorHAnsi" w:hAnsiTheme="majorHAnsi"/>
          <w:sz w:val="24"/>
          <w:szCs w:val="24"/>
        </w:rPr>
        <w:t>ciela</w:t>
      </w:r>
      <w:r w:rsidRPr="00A17B18">
        <w:rPr>
          <w:rFonts w:asciiTheme="majorHAnsi" w:hAnsiTheme="majorHAnsi"/>
          <w:sz w:val="24"/>
          <w:szCs w:val="24"/>
        </w:rPr>
        <w:t>my</w:t>
      </w:r>
      <w:r w:rsidRPr="00A17B18">
        <w:rPr>
          <w:rFonts w:asciiTheme="majorHAnsi" w:hAnsiTheme="majorHAnsi"/>
          <w:sz w:val="24"/>
          <w:szCs w:val="24"/>
        </w:rPr>
        <w:t xml:space="preserve"> się w role różnych elementów przyrody: roślin, zwierząt. Przedstawia</w:t>
      </w:r>
      <w:r w:rsidRPr="00A17B18">
        <w:rPr>
          <w:rFonts w:asciiTheme="majorHAnsi" w:hAnsiTheme="majorHAnsi"/>
          <w:sz w:val="24"/>
          <w:szCs w:val="24"/>
        </w:rPr>
        <w:t>my</w:t>
      </w:r>
      <w:r w:rsidRPr="00A17B18">
        <w:rPr>
          <w:rFonts w:asciiTheme="majorHAnsi" w:hAnsiTheme="majorHAnsi"/>
          <w:sz w:val="24"/>
          <w:szCs w:val="24"/>
        </w:rPr>
        <w:t>, kim jest</w:t>
      </w:r>
      <w:r w:rsidRPr="00A17B18">
        <w:rPr>
          <w:rFonts w:asciiTheme="majorHAnsi" w:hAnsiTheme="majorHAnsi"/>
          <w:sz w:val="24"/>
          <w:szCs w:val="24"/>
        </w:rPr>
        <w:t>eśmy</w:t>
      </w:r>
      <w:r w:rsidR="00A17B18">
        <w:rPr>
          <w:rFonts w:asciiTheme="majorHAnsi" w:hAnsiTheme="majorHAnsi"/>
          <w:sz w:val="24"/>
          <w:szCs w:val="24"/>
        </w:rPr>
        <w:t xml:space="preserve">, </w:t>
      </w:r>
      <w:r w:rsidRPr="00A17B18">
        <w:rPr>
          <w:rFonts w:asciiTheme="majorHAnsi" w:hAnsiTheme="majorHAnsi"/>
          <w:sz w:val="24"/>
          <w:szCs w:val="24"/>
        </w:rPr>
        <w:t>za pomocą gestów, mimiki, rysowania w powietrzu.</w:t>
      </w:r>
      <w:r w:rsidRPr="00A17B18">
        <w:rPr>
          <w:rFonts w:asciiTheme="majorHAnsi" w:hAnsiTheme="majorHAnsi"/>
          <w:sz w:val="24"/>
          <w:szCs w:val="24"/>
        </w:rPr>
        <w:t xml:space="preserve"> Dziecko stara się odgadnąć</w:t>
      </w:r>
      <w:r w:rsidRPr="00A17B18">
        <w:rPr>
          <w:rFonts w:asciiTheme="majorHAnsi" w:hAnsiTheme="majorHAnsi"/>
          <w:sz w:val="24"/>
          <w:szCs w:val="24"/>
        </w:rPr>
        <w:t xml:space="preserve">. </w:t>
      </w:r>
      <w:r w:rsidRPr="00A17B18">
        <w:rPr>
          <w:rFonts w:asciiTheme="majorHAnsi" w:hAnsiTheme="majorHAnsi"/>
          <w:sz w:val="24"/>
          <w:szCs w:val="24"/>
        </w:rPr>
        <w:t>Później może nastąpić zamiana !</w:t>
      </w:r>
    </w:p>
    <w:p w:rsidR="00782C06" w:rsidRPr="00A17B18" w:rsidRDefault="00782C06" w:rsidP="00782C06">
      <w:pPr>
        <w:rPr>
          <w:rFonts w:asciiTheme="majorHAnsi" w:hAnsiTheme="majorHAnsi"/>
          <w:b/>
          <w:sz w:val="24"/>
          <w:szCs w:val="24"/>
        </w:rPr>
      </w:pPr>
      <w:r w:rsidRPr="00A17B18">
        <w:rPr>
          <w:rFonts w:asciiTheme="majorHAnsi" w:hAnsiTheme="majorHAnsi"/>
          <w:b/>
          <w:sz w:val="24"/>
          <w:szCs w:val="24"/>
        </w:rPr>
        <w:t>2.</w:t>
      </w:r>
      <w:r w:rsidRPr="00A17B18">
        <w:rPr>
          <w:rFonts w:asciiTheme="majorHAnsi" w:hAnsiTheme="majorHAnsi"/>
          <w:b/>
          <w:sz w:val="24"/>
          <w:szCs w:val="24"/>
        </w:rPr>
        <w:t xml:space="preserve"> Ćwiczenia badawcze Czy można zobaczyć powietrze?</w:t>
      </w: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>Balon, paski bibuły.</w:t>
      </w: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>• Wyjaśnianie dziecku</w:t>
      </w:r>
      <w:r w:rsidRPr="00A17B18">
        <w:rPr>
          <w:rFonts w:asciiTheme="majorHAnsi" w:hAnsiTheme="majorHAnsi"/>
          <w:sz w:val="24"/>
          <w:szCs w:val="24"/>
        </w:rPr>
        <w:t>, że możemy oddychać dzięki powietrzu, które znajduje się wokół nas.</w:t>
      </w: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>• Podkreślanie, że bez powietrza nie moglibyśmy żyć. Wspólne wykonanie prostych ćwiczeń, ukazujących obecność powietrza. Np.:</w:t>
      </w: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>−</w:t>
      </w:r>
      <w:r w:rsidRPr="00A17B18">
        <w:rPr>
          <w:rFonts w:asciiTheme="majorHAnsi" w:hAnsiTheme="majorHAnsi"/>
          <w:sz w:val="24"/>
          <w:szCs w:val="24"/>
        </w:rPr>
        <w:t xml:space="preserve"> nadmuchiwanie przez R</w:t>
      </w:r>
      <w:r w:rsidRPr="00A17B18">
        <w:rPr>
          <w:rFonts w:asciiTheme="majorHAnsi" w:hAnsiTheme="majorHAnsi"/>
          <w:sz w:val="24"/>
          <w:szCs w:val="24"/>
        </w:rPr>
        <w:t xml:space="preserve">. balonu, obserwowanie jego powiększania się; wypuszczanie powietrza z </w:t>
      </w:r>
      <w:r w:rsidRPr="00A17B18">
        <w:rPr>
          <w:rFonts w:asciiTheme="majorHAnsi" w:hAnsiTheme="majorHAnsi"/>
          <w:sz w:val="24"/>
          <w:szCs w:val="24"/>
        </w:rPr>
        <w:t>balonu w kierunku twarzy dziecka</w:t>
      </w: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>− dmuchanie na paski bibuły trzymane w ręce,</w:t>
      </w: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>− obserwowanie przez okno drzew poruszających się na wietrze.</w:t>
      </w:r>
    </w:p>
    <w:p w:rsidR="00782C06" w:rsidRDefault="00782C06" w:rsidP="00782C06">
      <w:pPr>
        <w:rPr>
          <w:rFonts w:asciiTheme="majorHAnsi" w:hAnsiTheme="majorHAnsi"/>
          <w:b/>
          <w:sz w:val="24"/>
          <w:szCs w:val="24"/>
        </w:rPr>
      </w:pPr>
      <w:r w:rsidRPr="00A17B18">
        <w:rPr>
          <w:rFonts w:asciiTheme="majorHAnsi" w:hAnsiTheme="majorHAnsi"/>
          <w:b/>
          <w:sz w:val="24"/>
          <w:szCs w:val="24"/>
        </w:rPr>
        <w:t xml:space="preserve">3. </w:t>
      </w:r>
      <w:r w:rsidRPr="00A17B18">
        <w:rPr>
          <w:rFonts w:asciiTheme="majorHAnsi" w:hAnsiTheme="majorHAnsi"/>
          <w:b/>
          <w:sz w:val="24"/>
          <w:szCs w:val="24"/>
        </w:rPr>
        <w:t xml:space="preserve">Zabawa ruchowo-naśladowcza </w:t>
      </w:r>
      <w:r w:rsidRPr="00A17B18">
        <w:rPr>
          <w:rFonts w:asciiTheme="majorHAnsi" w:hAnsiTheme="majorHAnsi"/>
          <w:b/>
          <w:sz w:val="24"/>
          <w:szCs w:val="24"/>
        </w:rPr>
        <w:t xml:space="preserve">Zabawy w wodzie </w:t>
      </w:r>
    </w:p>
    <w:p w:rsidR="002523D0" w:rsidRPr="00F65AEC" w:rsidRDefault="002523D0" w:rsidP="002523D0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Tamburyn.(Miseczka, garnek, coś na czym można wystukać rytm)</w:t>
      </w:r>
    </w:p>
    <w:p w:rsidR="002523D0" w:rsidRPr="00F65AEC" w:rsidRDefault="002523D0" w:rsidP="002523D0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Dziecko porusza się w rytmie wystukiwanym na tamburynie. Podczas przerwy</w:t>
      </w:r>
    </w:p>
    <w:p w:rsidR="002523D0" w:rsidRPr="002523D0" w:rsidRDefault="002523D0" w:rsidP="00782C06">
      <w:pPr>
        <w:rPr>
          <w:rFonts w:asciiTheme="majorHAnsi" w:hAnsiTheme="majorHAnsi"/>
          <w:sz w:val="24"/>
          <w:szCs w:val="24"/>
        </w:rPr>
      </w:pPr>
      <w:r w:rsidRPr="00F65AEC">
        <w:rPr>
          <w:rFonts w:asciiTheme="majorHAnsi" w:hAnsiTheme="majorHAnsi"/>
          <w:sz w:val="24"/>
          <w:szCs w:val="24"/>
        </w:rPr>
        <w:t>w grze R. podaje propozycję zabawy w wodzie, a dziecko  próbuje  naśladować dane czynności, np. pływanie żabką, wbieganie do wody i wybiegan</w:t>
      </w:r>
      <w:r>
        <w:rPr>
          <w:rFonts w:asciiTheme="majorHAnsi" w:hAnsiTheme="majorHAnsi"/>
          <w:sz w:val="24"/>
          <w:szCs w:val="24"/>
        </w:rPr>
        <w:t xml:space="preserve">ie z niej, pływanie na plecach, </w:t>
      </w:r>
      <w:r w:rsidRPr="00F65AEC">
        <w:rPr>
          <w:rFonts w:asciiTheme="majorHAnsi" w:hAnsiTheme="majorHAnsi"/>
          <w:sz w:val="24"/>
          <w:szCs w:val="24"/>
        </w:rPr>
        <w:t>przeskakiwanie przez fale.</w:t>
      </w:r>
    </w:p>
    <w:p w:rsidR="00782C06" w:rsidRPr="00A17B18" w:rsidRDefault="00782C06" w:rsidP="00782C06">
      <w:pPr>
        <w:rPr>
          <w:rFonts w:asciiTheme="majorHAnsi" w:hAnsiTheme="majorHAnsi"/>
          <w:b/>
          <w:sz w:val="24"/>
          <w:szCs w:val="24"/>
        </w:rPr>
      </w:pPr>
      <w:r w:rsidRPr="00A17B18">
        <w:rPr>
          <w:rFonts w:asciiTheme="majorHAnsi" w:hAnsiTheme="majorHAnsi"/>
          <w:b/>
          <w:sz w:val="24"/>
          <w:szCs w:val="24"/>
        </w:rPr>
        <w:t xml:space="preserve">4. </w:t>
      </w:r>
      <w:r w:rsidRPr="00A17B18">
        <w:rPr>
          <w:rFonts w:asciiTheme="majorHAnsi" w:hAnsiTheme="majorHAnsi"/>
          <w:b/>
          <w:sz w:val="24"/>
          <w:szCs w:val="24"/>
        </w:rPr>
        <w:t>Kolorowe ule – kończenie rysowania ula.</w:t>
      </w:r>
    </w:p>
    <w:p w:rsidR="00782C06" w:rsidRPr="00A17B18" w:rsidRDefault="00782C06" w:rsidP="00782C06">
      <w:pPr>
        <w:rPr>
          <w:rFonts w:asciiTheme="majorHAnsi" w:hAnsiTheme="majorHAnsi"/>
          <w:color w:val="00B050"/>
          <w:sz w:val="24"/>
          <w:szCs w:val="24"/>
        </w:rPr>
      </w:pPr>
      <w:r w:rsidRPr="00A17B18">
        <w:rPr>
          <w:rFonts w:asciiTheme="majorHAnsi" w:hAnsiTheme="majorHAnsi"/>
          <w:color w:val="00B050"/>
          <w:sz w:val="24"/>
          <w:szCs w:val="24"/>
        </w:rPr>
        <w:t>• Karta pracy, cz. 2, nr 17.</w:t>
      </w: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>− Policzcie na obrazku kwiaty, potem – zwierzęta.</w:t>
      </w: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>− Zamknijcie karty pra</w:t>
      </w:r>
      <w:r w:rsidR="00A17B18">
        <w:rPr>
          <w:rFonts w:asciiTheme="majorHAnsi" w:hAnsiTheme="majorHAnsi"/>
          <w:sz w:val="24"/>
          <w:szCs w:val="24"/>
        </w:rPr>
        <w:t xml:space="preserve">cy. Powiedzcie, jakie zwierzęta </w:t>
      </w:r>
      <w:r w:rsidRPr="00A17B18">
        <w:rPr>
          <w:rFonts w:asciiTheme="majorHAnsi" w:hAnsiTheme="majorHAnsi"/>
          <w:sz w:val="24"/>
          <w:szCs w:val="24"/>
        </w:rPr>
        <w:t>fruwają nad łąką.</w:t>
      </w:r>
    </w:p>
    <w:p w:rsidR="00782C06" w:rsidRPr="00A17B18" w:rsidRDefault="00782C06" w:rsidP="00782C06">
      <w:pPr>
        <w:rPr>
          <w:rFonts w:asciiTheme="majorHAnsi" w:hAnsiTheme="majorHAnsi"/>
          <w:b/>
          <w:sz w:val="24"/>
          <w:szCs w:val="24"/>
        </w:rPr>
      </w:pPr>
      <w:r w:rsidRPr="00A17B18">
        <w:rPr>
          <w:rFonts w:asciiTheme="majorHAnsi" w:hAnsiTheme="majorHAnsi"/>
          <w:b/>
          <w:sz w:val="24"/>
          <w:szCs w:val="24"/>
        </w:rPr>
        <w:t>• Rozmowa na temat pszczół.</w:t>
      </w: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>P</w:t>
      </w:r>
      <w:r w:rsidRPr="00A17B18">
        <w:rPr>
          <w:rFonts w:asciiTheme="majorHAnsi" w:hAnsiTheme="majorHAnsi"/>
          <w:sz w:val="24"/>
          <w:szCs w:val="24"/>
        </w:rPr>
        <w:t>yta</w:t>
      </w:r>
      <w:r w:rsidRPr="00A17B18">
        <w:rPr>
          <w:rFonts w:asciiTheme="majorHAnsi" w:hAnsiTheme="majorHAnsi"/>
          <w:sz w:val="24"/>
          <w:szCs w:val="24"/>
        </w:rPr>
        <w:t>my dziecko</w:t>
      </w:r>
      <w:r w:rsidRPr="00A17B18">
        <w:rPr>
          <w:rFonts w:asciiTheme="majorHAnsi" w:hAnsiTheme="majorHAnsi"/>
          <w:sz w:val="24"/>
          <w:szCs w:val="24"/>
        </w:rPr>
        <w:t>:</w:t>
      </w: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>− Gdzie spotykamy pszczoły?</w:t>
      </w: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lastRenderedPageBreak/>
        <w:t>− Gdzie mieszkają pszczoły hodowane przez człowieka?</w:t>
      </w: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>− Dlaczego ludzie hodują pszczoły?</w:t>
      </w:r>
    </w:p>
    <w:p w:rsidR="00782C06" w:rsidRPr="00A17B18" w:rsidRDefault="00782C06" w:rsidP="00782C06">
      <w:pPr>
        <w:rPr>
          <w:rFonts w:asciiTheme="majorHAnsi" w:hAnsiTheme="majorHAnsi"/>
          <w:b/>
          <w:sz w:val="24"/>
          <w:szCs w:val="24"/>
        </w:rPr>
      </w:pPr>
      <w:r w:rsidRPr="00A17B18">
        <w:rPr>
          <w:rFonts w:asciiTheme="majorHAnsi" w:hAnsiTheme="majorHAnsi"/>
          <w:b/>
          <w:sz w:val="24"/>
          <w:szCs w:val="24"/>
        </w:rPr>
        <w:t xml:space="preserve">5. </w:t>
      </w:r>
      <w:r w:rsidRPr="00A17B18">
        <w:rPr>
          <w:rFonts w:asciiTheme="majorHAnsi" w:hAnsiTheme="majorHAnsi"/>
          <w:b/>
          <w:sz w:val="24"/>
          <w:szCs w:val="24"/>
        </w:rPr>
        <w:t xml:space="preserve"> Zabawa orient</w:t>
      </w:r>
      <w:r w:rsidRPr="00A17B18">
        <w:rPr>
          <w:rFonts w:asciiTheme="majorHAnsi" w:hAnsiTheme="majorHAnsi"/>
          <w:b/>
          <w:sz w:val="24"/>
          <w:szCs w:val="24"/>
        </w:rPr>
        <w:t xml:space="preserve">acyjno-porządkowa Pszczółki nad </w:t>
      </w:r>
      <w:r w:rsidRPr="00A17B18">
        <w:rPr>
          <w:rFonts w:asciiTheme="majorHAnsi" w:hAnsiTheme="majorHAnsi"/>
          <w:b/>
          <w:sz w:val="24"/>
          <w:szCs w:val="24"/>
        </w:rPr>
        <w:t>łąką.</w:t>
      </w: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>Kolorowe</w:t>
      </w:r>
      <w:r w:rsidRPr="00A17B18">
        <w:rPr>
          <w:rFonts w:asciiTheme="majorHAnsi" w:hAnsiTheme="majorHAnsi"/>
          <w:sz w:val="24"/>
          <w:szCs w:val="24"/>
        </w:rPr>
        <w:t xml:space="preserve"> chustki, kartki, poduszki, krążki, tamburyn, bębenek.</w:t>
      </w:r>
      <w:r w:rsidRPr="00A17B18">
        <w:rPr>
          <w:rFonts w:asciiTheme="majorHAnsi" w:hAnsiTheme="majorHAnsi"/>
          <w:sz w:val="24"/>
          <w:szCs w:val="24"/>
        </w:rPr>
        <w:t xml:space="preserve"> (dwa różne źródła dźwięku!)</w:t>
      </w: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>R</w:t>
      </w:r>
      <w:r w:rsidRPr="00A17B18">
        <w:rPr>
          <w:rFonts w:asciiTheme="majorHAnsi" w:hAnsiTheme="majorHAnsi"/>
          <w:sz w:val="24"/>
          <w:szCs w:val="24"/>
        </w:rPr>
        <w:t>ozkłada</w:t>
      </w:r>
      <w:r w:rsidRPr="00A17B18">
        <w:rPr>
          <w:rFonts w:asciiTheme="majorHAnsi" w:hAnsiTheme="majorHAnsi"/>
          <w:sz w:val="24"/>
          <w:szCs w:val="24"/>
        </w:rPr>
        <w:t>my  na podłodze kolorowe chustki, kartki, poduszki</w:t>
      </w:r>
      <w:r w:rsidRPr="00A17B18">
        <w:rPr>
          <w:rFonts w:asciiTheme="majorHAnsi" w:hAnsiTheme="majorHAnsi"/>
          <w:sz w:val="24"/>
          <w:szCs w:val="24"/>
        </w:rPr>
        <w:t>, czyli kwiaty, i wyznacza</w:t>
      </w:r>
      <w:r w:rsidRPr="00A17B18">
        <w:rPr>
          <w:rFonts w:asciiTheme="majorHAnsi" w:hAnsiTheme="majorHAnsi"/>
          <w:sz w:val="24"/>
          <w:szCs w:val="24"/>
        </w:rPr>
        <w:t>my</w:t>
      </w:r>
      <w:r w:rsidRPr="00A17B18">
        <w:rPr>
          <w:rFonts w:asciiTheme="majorHAnsi" w:hAnsiTheme="majorHAnsi"/>
          <w:sz w:val="24"/>
          <w:szCs w:val="24"/>
        </w:rPr>
        <w:t xml:space="preserve"> </w:t>
      </w:r>
      <w:r w:rsidRPr="00A17B18">
        <w:rPr>
          <w:rFonts w:asciiTheme="majorHAnsi" w:hAnsiTheme="majorHAnsi"/>
          <w:sz w:val="24"/>
          <w:szCs w:val="24"/>
        </w:rPr>
        <w:t xml:space="preserve">miejsce, które będzie ulem. Dziecko udające pszczołę” fruwa  nad </w:t>
      </w:r>
      <w:r w:rsidRPr="00A17B18">
        <w:rPr>
          <w:rFonts w:asciiTheme="majorHAnsi" w:hAnsiTheme="majorHAnsi"/>
          <w:sz w:val="24"/>
          <w:szCs w:val="24"/>
        </w:rPr>
        <w:t>łąką</w:t>
      </w:r>
      <w:r w:rsidRPr="00A17B18">
        <w:rPr>
          <w:rFonts w:asciiTheme="majorHAnsi" w:hAnsiTheme="majorHAnsi"/>
          <w:sz w:val="24"/>
          <w:szCs w:val="24"/>
        </w:rPr>
        <w:t>”. Gdy usłyszy</w:t>
      </w:r>
      <w:r w:rsidRPr="00A17B18">
        <w:rPr>
          <w:rFonts w:asciiTheme="majorHAnsi" w:hAnsiTheme="majorHAnsi"/>
          <w:sz w:val="24"/>
          <w:szCs w:val="24"/>
        </w:rPr>
        <w:t xml:space="preserve"> dźwięki tamburynu, </w:t>
      </w:r>
      <w:r w:rsidRPr="00A17B18">
        <w:rPr>
          <w:rFonts w:asciiTheme="majorHAnsi" w:hAnsiTheme="majorHAnsi"/>
          <w:sz w:val="24"/>
          <w:szCs w:val="24"/>
        </w:rPr>
        <w:t xml:space="preserve">(jednego ze źródeł dźwięku) </w:t>
      </w:r>
      <w:r w:rsidRPr="00A17B18">
        <w:rPr>
          <w:rFonts w:asciiTheme="majorHAnsi" w:hAnsiTheme="majorHAnsi"/>
          <w:sz w:val="24"/>
          <w:szCs w:val="24"/>
        </w:rPr>
        <w:t>sia</w:t>
      </w:r>
      <w:r w:rsidRPr="00A17B18">
        <w:rPr>
          <w:rFonts w:asciiTheme="majorHAnsi" w:hAnsiTheme="majorHAnsi"/>
          <w:sz w:val="24"/>
          <w:szCs w:val="24"/>
        </w:rPr>
        <w:t xml:space="preserve">da na kwiatku, a gdy usłyszy </w:t>
      </w:r>
      <w:r w:rsidRPr="00A17B18">
        <w:rPr>
          <w:rFonts w:asciiTheme="majorHAnsi" w:hAnsiTheme="majorHAnsi"/>
          <w:sz w:val="24"/>
          <w:szCs w:val="24"/>
        </w:rPr>
        <w:t>dźwięk bębenka</w:t>
      </w:r>
      <w:r w:rsidRPr="00A17B18">
        <w:rPr>
          <w:rFonts w:asciiTheme="majorHAnsi" w:hAnsiTheme="majorHAnsi"/>
          <w:sz w:val="24"/>
          <w:szCs w:val="24"/>
        </w:rPr>
        <w:t xml:space="preserve"> (drugiego źródła dźwięku) – frunie do ula. Fruwając, bzyczy jak pszczółka.</w:t>
      </w:r>
    </w:p>
    <w:p w:rsidR="00782C06" w:rsidRPr="00A17B18" w:rsidRDefault="00782C06" w:rsidP="00782C06">
      <w:pPr>
        <w:rPr>
          <w:rFonts w:asciiTheme="majorHAnsi" w:hAnsiTheme="majorHAnsi"/>
          <w:b/>
          <w:sz w:val="24"/>
          <w:szCs w:val="24"/>
        </w:rPr>
      </w:pPr>
      <w:r w:rsidRPr="00A17B18">
        <w:rPr>
          <w:rFonts w:asciiTheme="majorHAnsi" w:hAnsiTheme="majorHAnsi"/>
          <w:b/>
          <w:sz w:val="24"/>
          <w:szCs w:val="24"/>
        </w:rPr>
        <w:t xml:space="preserve">6. </w:t>
      </w:r>
      <w:r w:rsidRPr="00A17B18">
        <w:rPr>
          <w:rFonts w:asciiTheme="majorHAnsi" w:hAnsiTheme="majorHAnsi"/>
          <w:b/>
          <w:sz w:val="24"/>
          <w:szCs w:val="24"/>
        </w:rPr>
        <w:t>Zapoznanie ze sposobem wykonania prac.</w:t>
      </w:r>
    </w:p>
    <w:p w:rsidR="00782C06" w:rsidRPr="00A17B18" w:rsidRDefault="00782C06" w:rsidP="00782C06">
      <w:pPr>
        <w:rPr>
          <w:rFonts w:asciiTheme="majorHAnsi" w:hAnsiTheme="majorHAnsi"/>
          <w:color w:val="00B050"/>
          <w:sz w:val="24"/>
          <w:szCs w:val="24"/>
        </w:rPr>
      </w:pPr>
      <w:r w:rsidRPr="00A17B18">
        <w:rPr>
          <w:rFonts w:asciiTheme="majorHAnsi" w:hAnsiTheme="majorHAnsi"/>
          <w:color w:val="00B050"/>
          <w:sz w:val="24"/>
          <w:szCs w:val="24"/>
        </w:rPr>
        <w:t>Wyprawka, karta 8, kredki.</w:t>
      </w: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 xml:space="preserve">Dziecko dostaje </w:t>
      </w:r>
      <w:r w:rsidRPr="00A17B18">
        <w:rPr>
          <w:rFonts w:asciiTheme="majorHAnsi" w:hAnsiTheme="majorHAnsi"/>
          <w:sz w:val="24"/>
          <w:szCs w:val="24"/>
        </w:rPr>
        <w:t xml:space="preserve"> kartki z rozpoczętym rysunkiem ula. Kończą go rysować kredkami w kolorach kre</w:t>
      </w:r>
      <w:r w:rsidRPr="00A17B18">
        <w:rPr>
          <w:rFonts w:asciiTheme="majorHAnsi" w:hAnsiTheme="majorHAnsi"/>
          <w:sz w:val="24"/>
          <w:szCs w:val="24"/>
        </w:rPr>
        <w:t xml:space="preserve">sek obrysowujących ul. Nakleja </w:t>
      </w:r>
      <w:r w:rsidRPr="00A17B18">
        <w:rPr>
          <w:rFonts w:asciiTheme="majorHAnsi" w:hAnsiTheme="majorHAnsi"/>
          <w:sz w:val="24"/>
          <w:szCs w:val="24"/>
        </w:rPr>
        <w:t xml:space="preserve"> obrazki pszczół z zestawu naklejek.</w:t>
      </w:r>
    </w:p>
    <w:p w:rsidR="00782C06" w:rsidRPr="00A17B18" w:rsidRDefault="00A17B18" w:rsidP="00782C06">
      <w:pPr>
        <w:rPr>
          <w:rFonts w:asciiTheme="majorHAnsi" w:hAnsiTheme="majorHAnsi"/>
          <w:b/>
          <w:sz w:val="24"/>
          <w:szCs w:val="24"/>
        </w:rPr>
      </w:pPr>
      <w:r w:rsidRPr="00A17B18">
        <w:rPr>
          <w:rFonts w:asciiTheme="majorHAnsi" w:hAnsiTheme="majorHAnsi"/>
          <w:b/>
          <w:sz w:val="24"/>
          <w:szCs w:val="24"/>
        </w:rPr>
        <w:t>7.</w:t>
      </w:r>
      <w:r w:rsidR="00782C06" w:rsidRPr="00A17B18">
        <w:rPr>
          <w:rFonts w:asciiTheme="majorHAnsi" w:hAnsiTheme="majorHAnsi"/>
          <w:b/>
          <w:sz w:val="24"/>
          <w:szCs w:val="24"/>
        </w:rPr>
        <w:t>Zabawa ruchowa kształtująca postawę ciała – Kwiatek rośnie.</w:t>
      </w: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>Tamburyn.</w:t>
      </w:r>
      <w:r w:rsidRPr="00A17B18">
        <w:rPr>
          <w:rFonts w:asciiTheme="majorHAnsi" w:hAnsiTheme="majorHAnsi"/>
          <w:sz w:val="24"/>
          <w:szCs w:val="24"/>
        </w:rPr>
        <w:t>(dowolne źródło dźwięku)</w:t>
      </w: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 xml:space="preserve">Dziecko </w:t>
      </w:r>
      <w:r w:rsidRPr="00A17B18">
        <w:rPr>
          <w:rFonts w:asciiTheme="majorHAnsi" w:hAnsiTheme="majorHAnsi"/>
          <w:sz w:val="24"/>
          <w:szCs w:val="24"/>
        </w:rPr>
        <w:t>w przysiadzie</w:t>
      </w:r>
      <w:r w:rsidRPr="00A17B18">
        <w:rPr>
          <w:rFonts w:asciiTheme="majorHAnsi" w:hAnsiTheme="majorHAnsi"/>
          <w:sz w:val="24"/>
          <w:szCs w:val="24"/>
        </w:rPr>
        <w:t xml:space="preserve">. Przy </w:t>
      </w:r>
      <w:r w:rsidRPr="00A17B18">
        <w:rPr>
          <w:rFonts w:asciiTheme="majorHAnsi" w:hAnsiTheme="majorHAnsi"/>
          <w:sz w:val="24"/>
          <w:szCs w:val="24"/>
        </w:rPr>
        <w:t>dźwi</w:t>
      </w:r>
      <w:r w:rsidRPr="00A17B18">
        <w:rPr>
          <w:rFonts w:asciiTheme="majorHAnsi" w:hAnsiTheme="majorHAnsi"/>
          <w:sz w:val="24"/>
          <w:szCs w:val="24"/>
        </w:rPr>
        <w:t xml:space="preserve">ękach tamburynu powoli podnosi </w:t>
      </w:r>
      <w:r w:rsidRPr="00A17B18">
        <w:rPr>
          <w:rFonts w:asciiTheme="majorHAnsi" w:hAnsiTheme="majorHAnsi"/>
          <w:sz w:val="24"/>
          <w:szCs w:val="24"/>
        </w:rPr>
        <w:t>się aż do wypro</w:t>
      </w:r>
      <w:r w:rsidRPr="00A17B18">
        <w:rPr>
          <w:rFonts w:asciiTheme="majorHAnsi" w:hAnsiTheme="majorHAnsi"/>
          <w:sz w:val="24"/>
          <w:szCs w:val="24"/>
        </w:rPr>
        <w:t>stu, wyciągając do góry ręce. Jest  kwiatem, który  rośnie.</w:t>
      </w:r>
    </w:p>
    <w:p w:rsidR="00782C06" w:rsidRPr="00A17B18" w:rsidRDefault="00A17B18" w:rsidP="00A17B18">
      <w:pPr>
        <w:rPr>
          <w:rFonts w:asciiTheme="majorHAnsi" w:hAnsiTheme="majorHAnsi"/>
          <w:color w:val="00B050"/>
          <w:sz w:val="24"/>
          <w:szCs w:val="24"/>
        </w:rPr>
      </w:pPr>
      <w:r w:rsidRPr="00A17B18">
        <w:rPr>
          <w:rFonts w:asciiTheme="majorHAnsi" w:hAnsiTheme="majorHAnsi"/>
          <w:color w:val="00B050"/>
          <w:sz w:val="24"/>
          <w:szCs w:val="24"/>
        </w:rPr>
        <w:t>8.</w:t>
      </w:r>
      <w:r w:rsidR="00782C06" w:rsidRPr="00A17B18">
        <w:rPr>
          <w:rFonts w:asciiTheme="majorHAnsi" w:hAnsiTheme="majorHAnsi"/>
          <w:color w:val="00B050"/>
          <w:sz w:val="24"/>
          <w:szCs w:val="24"/>
        </w:rPr>
        <w:t>Praca w KP, cz2, nr 17</w:t>
      </w: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>Policz na obrazku kwiaty, potem – zwierzęta. Zamknij karty pracy. Powiedz, jakie</w:t>
      </w: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>zwierzęta fruwają nad łąką.</w:t>
      </w:r>
    </w:p>
    <w:p w:rsidR="00782C06" w:rsidRPr="00A17B18" w:rsidRDefault="00A17B18" w:rsidP="00782C0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9</w:t>
      </w:r>
      <w:r w:rsidRPr="00A17B18">
        <w:rPr>
          <w:rFonts w:asciiTheme="majorHAnsi" w:hAnsiTheme="majorHAnsi"/>
          <w:b/>
          <w:sz w:val="24"/>
          <w:szCs w:val="24"/>
        </w:rPr>
        <w:t>.</w:t>
      </w:r>
      <w:r w:rsidR="00782C06" w:rsidRPr="00A17B18">
        <w:rPr>
          <w:rFonts w:asciiTheme="majorHAnsi" w:hAnsiTheme="majorHAnsi"/>
          <w:b/>
          <w:sz w:val="24"/>
          <w:szCs w:val="24"/>
        </w:rPr>
        <w:t xml:space="preserve"> Zabawa w rymowanie.</w:t>
      </w: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>Obrazki – rozwiązania rymowanek.</w:t>
      </w: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>Dajemy dziecku obrazki będące rozwiązaniem zagadek. Zadaniem dziecka jest pokazanie obrazka kończącego zdanie</w:t>
      </w:r>
    </w:p>
    <w:p w:rsidR="00A17B18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 xml:space="preserve">Czary-mary, </w:t>
      </w:r>
      <w:proofErr w:type="spellStart"/>
      <w:r w:rsidRPr="00A17B18">
        <w:rPr>
          <w:rFonts w:asciiTheme="majorHAnsi" w:hAnsiTheme="majorHAnsi"/>
          <w:sz w:val="24"/>
          <w:szCs w:val="24"/>
        </w:rPr>
        <w:t>abra-daba</w:t>
      </w:r>
      <w:proofErr w:type="spellEnd"/>
      <w:r w:rsidRPr="00A17B18">
        <w:rPr>
          <w:rFonts w:asciiTheme="majorHAnsi" w:hAnsiTheme="majorHAnsi"/>
          <w:sz w:val="24"/>
          <w:szCs w:val="24"/>
        </w:rPr>
        <w:t xml:space="preserve">, </w:t>
      </w: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>niech</w:t>
      </w:r>
      <w:r w:rsidR="00A17B18" w:rsidRPr="00A17B18">
        <w:rPr>
          <w:rFonts w:asciiTheme="majorHAnsi" w:hAnsiTheme="majorHAnsi"/>
          <w:sz w:val="24"/>
          <w:szCs w:val="24"/>
        </w:rPr>
        <w:t xml:space="preserve"> się zjawi zielona... (żaba) </w:t>
      </w:r>
    </w:p>
    <w:p w:rsidR="00A17B18" w:rsidRPr="00A17B18" w:rsidRDefault="00A17B18" w:rsidP="00782C06">
      <w:pPr>
        <w:rPr>
          <w:rFonts w:asciiTheme="majorHAnsi" w:hAnsiTheme="majorHAnsi"/>
          <w:sz w:val="24"/>
          <w:szCs w:val="24"/>
        </w:rPr>
      </w:pP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 xml:space="preserve">Czary-mary, </w:t>
      </w:r>
      <w:proofErr w:type="spellStart"/>
      <w:r w:rsidRPr="00A17B18">
        <w:rPr>
          <w:rFonts w:asciiTheme="majorHAnsi" w:hAnsiTheme="majorHAnsi"/>
          <w:sz w:val="24"/>
          <w:szCs w:val="24"/>
        </w:rPr>
        <w:t>otka</w:t>
      </w:r>
      <w:proofErr w:type="spellEnd"/>
      <w:r w:rsidRPr="00A17B1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17B18">
        <w:rPr>
          <w:rFonts w:asciiTheme="majorHAnsi" w:hAnsiTheme="majorHAnsi"/>
          <w:sz w:val="24"/>
          <w:szCs w:val="24"/>
        </w:rPr>
        <w:t>otka</w:t>
      </w:r>
      <w:proofErr w:type="spellEnd"/>
      <w:r w:rsidRPr="00A17B18">
        <w:rPr>
          <w:rFonts w:asciiTheme="majorHAnsi" w:hAnsiTheme="majorHAnsi"/>
          <w:sz w:val="24"/>
          <w:szCs w:val="24"/>
        </w:rPr>
        <w:t>,</w:t>
      </w: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>niech zakwitnie piękna... (stokrotka)</w:t>
      </w:r>
    </w:p>
    <w:p w:rsidR="00A17B18" w:rsidRPr="00A17B18" w:rsidRDefault="00A17B18" w:rsidP="00782C06">
      <w:pPr>
        <w:rPr>
          <w:rFonts w:asciiTheme="majorHAnsi" w:hAnsiTheme="majorHAnsi"/>
          <w:sz w:val="24"/>
          <w:szCs w:val="24"/>
        </w:rPr>
      </w:pPr>
    </w:p>
    <w:p w:rsidR="00A17B18" w:rsidRPr="00A17B18" w:rsidRDefault="00A17B18" w:rsidP="00A17B18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 xml:space="preserve">Czary-mary, </w:t>
      </w:r>
      <w:proofErr w:type="spellStart"/>
      <w:r w:rsidRPr="00A17B18">
        <w:rPr>
          <w:rFonts w:asciiTheme="majorHAnsi" w:hAnsiTheme="majorHAnsi"/>
          <w:sz w:val="24"/>
          <w:szCs w:val="24"/>
        </w:rPr>
        <w:t>abra</w:t>
      </w:r>
      <w:proofErr w:type="spellEnd"/>
      <w:r w:rsidRPr="00A17B1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17B18">
        <w:rPr>
          <w:rFonts w:asciiTheme="majorHAnsi" w:hAnsiTheme="majorHAnsi"/>
          <w:sz w:val="24"/>
          <w:szCs w:val="24"/>
        </w:rPr>
        <w:t>ak</w:t>
      </w:r>
      <w:proofErr w:type="spellEnd"/>
      <w:r w:rsidRPr="00A17B1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17B18">
        <w:rPr>
          <w:rFonts w:asciiTheme="majorHAnsi" w:hAnsiTheme="majorHAnsi"/>
          <w:sz w:val="24"/>
          <w:szCs w:val="24"/>
        </w:rPr>
        <w:t>ak</w:t>
      </w:r>
      <w:proofErr w:type="spellEnd"/>
      <w:r w:rsidRPr="00A17B18">
        <w:rPr>
          <w:rFonts w:asciiTheme="majorHAnsi" w:hAnsiTheme="majorHAnsi"/>
          <w:sz w:val="24"/>
          <w:szCs w:val="24"/>
        </w:rPr>
        <w:t>,</w:t>
      </w:r>
    </w:p>
    <w:p w:rsidR="00A17B18" w:rsidRPr="00A17B18" w:rsidRDefault="00A17B18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>niech przypełznie tutaj... (ślimak)</w:t>
      </w:r>
      <w:bookmarkStart w:id="0" w:name="_GoBack"/>
      <w:bookmarkEnd w:id="0"/>
    </w:p>
    <w:p w:rsidR="00782C06" w:rsidRPr="00A17B18" w:rsidRDefault="00A17B18" w:rsidP="00782C0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</w:t>
      </w:r>
      <w:r w:rsidRPr="00A17B18">
        <w:rPr>
          <w:rFonts w:asciiTheme="majorHAnsi" w:hAnsiTheme="majorHAnsi"/>
          <w:b/>
          <w:sz w:val="24"/>
          <w:szCs w:val="24"/>
        </w:rPr>
        <w:t>.</w:t>
      </w:r>
      <w:r w:rsidR="00782C06" w:rsidRPr="00A17B18">
        <w:rPr>
          <w:rFonts w:asciiTheme="majorHAnsi" w:hAnsiTheme="majorHAnsi"/>
          <w:b/>
          <w:sz w:val="24"/>
          <w:szCs w:val="24"/>
        </w:rPr>
        <w:t>Ćwiczenia oddechowe Wąchamy stokrotki.</w:t>
      </w:r>
    </w:p>
    <w:p w:rsidR="00782C06" w:rsidRPr="00A17B18" w:rsidRDefault="00A17B18" w:rsidP="00782C06">
      <w:pPr>
        <w:rPr>
          <w:rFonts w:asciiTheme="majorHAnsi" w:hAnsiTheme="majorHAnsi"/>
          <w:sz w:val="24"/>
          <w:szCs w:val="24"/>
        </w:rPr>
      </w:pPr>
      <w:r w:rsidRPr="00A17B18">
        <w:rPr>
          <w:rFonts w:asciiTheme="majorHAnsi" w:hAnsiTheme="majorHAnsi"/>
          <w:sz w:val="24"/>
          <w:szCs w:val="24"/>
        </w:rPr>
        <w:t>Dziecko (na niby) trzyma stokrotki. Wącha</w:t>
      </w:r>
      <w:r w:rsidR="00782C06" w:rsidRPr="00A17B18">
        <w:rPr>
          <w:rFonts w:asciiTheme="majorHAnsi" w:hAnsiTheme="majorHAnsi"/>
          <w:sz w:val="24"/>
          <w:szCs w:val="24"/>
        </w:rPr>
        <w:t xml:space="preserve"> je, wciągając mocno powietrze nosem, a wydychając ustami.</w:t>
      </w:r>
    </w:p>
    <w:p w:rsidR="00782C06" w:rsidRPr="00A17B18" w:rsidRDefault="00A17B18" w:rsidP="00782C06">
      <w:pPr>
        <w:rPr>
          <w:rFonts w:asciiTheme="majorHAnsi" w:hAnsiTheme="majorHAnsi"/>
          <w:b/>
          <w:sz w:val="24"/>
          <w:szCs w:val="24"/>
        </w:rPr>
      </w:pPr>
      <w:r w:rsidRPr="00A17B18">
        <w:rPr>
          <w:rFonts w:asciiTheme="majorHAnsi" w:hAnsiTheme="majorHAnsi"/>
          <w:b/>
          <w:sz w:val="24"/>
          <w:szCs w:val="24"/>
        </w:rPr>
        <w:t>11.</w:t>
      </w:r>
      <w:r w:rsidR="00782C06" w:rsidRPr="00A17B18">
        <w:rPr>
          <w:rFonts w:asciiTheme="majorHAnsi" w:hAnsiTheme="majorHAnsi"/>
          <w:b/>
          <w:sz w:val="24"/>
          <w:szCs w:val="24"/>
        </w:rPr>
        <w:t xml:space="preserve"> Dowolny taniec przy piosence Dzieci dbają o środow</w:t>
      </w:r>
      <w:r w:rsidRPr="00A17B18">
        <w:rPr>
          <w:rFonts w:asciiTheme="majorHAnsi" w:hAnsiTheme="majorHAnsi"/>
          <w:b/>
          <w:sz w:val="24"/>
          <w:szCs w:val="24"/>
        </w:rPr>
        <w:t xml:space="preserve">isko </w:t>
      </w:r>
    </w:p>
    <w:p w:rsidR="00A17B18" w:rsidRDefault="00A17B18" w:rsidP="00A17B18">
      <w:pPr>
        <w:rPr>
          <w:rFonts w:asciiTheme="majorHAnsi" w:hAnsiTheme="majorHAnsi"/>
          <w:color w:val="00B050"/>
          <w:sz w:val="24"/>
          <w:szCs w:val="24"/>
        </w:rPr>
      </w:pPr>
      <w:hyperlink r:id="rId6" w:history="1">
        <w:r w:rsidRPr="00F62FFA">
          <w:rPr>
            <w:rStyle w:val="Hipercze"/>
            <w:rFonts w:asciiTheme="majorHAnsi" w:hAnsiTheme="majorHAnsi"/>
            <w:sz w:val="24"/>
            <w:szCs w:val="24"/>
          </w:rPr>
          <w:t>https://soundcloud.com/user-956760406/dzieci-dbaj-o-rodowisko-s-i</w:t>
        </w:r>
      </w:hyperlink>
    </w:p>
    <w:p w:rsidR="00A17B18" w:rsidRDefault="00A17B18" w:rsidP="00A17B18">
      <w:pPr>
        <w:rPr>
          <w:rFonts w:asciiTheme="majorHAnsi" w:hAnsiTheme="majorHAnsi"/>
          <w:color w:val="00B05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6C9ECCA1" wp14:editId="2B286556">
            <wp:extent cx="6200775" cy="4695825"/>
            <wp:effectExtent l="0" t="0" r="9525" b="9525"/>
            <wp:docPr id="1" name="Obraz 1" descr="Ślimak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limak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726" cy="469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18" w:rsidRDefault="00A17B18" w:rsidP="00A17B18">
      <w:pPr>
        <w:rPr>
          <w:rFonts w:asciiTheme="majorHAnsi" w:hAnsiTheme="majorHAnsi"/>
          <w:color w:val="00B050"/>
          <w:sz w:val="24"/>
          <w:szCs w:val="24"/>
        </w:rPr>
      </w:pPr>
    </w:p>
    <w:p w:rsidR="00A17B18" w:rsidRDefault="00A17B18" w:rsidP="00A17B18">
      <w:pPr>
        <w:rPr>
          <w:rFonts w:asciiTheme="majorHAnsi" w:hAnsiTheme="majorHAnsi"/>
          <w:color w:val="00B05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72CB78D" wp14:editId="2D4C63DE">
            <wp:extent cx="5760720" cy="3725030"/>
            <wp:effectExtent l="0" t="0" r="0" b="8890"/>
            <wp:docPr id="2" name="Obraz 2" descr="Jak narysować żabę? - Porady w INTER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narysować żabę? - Porady w INTERI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18" w:rsidRDefault="00A17B18" w:rsidP="00A17B18">
      <w:pPr>
        <w:rPr>
          <w:rFonts w:asciiTheme="majorHAnsi" w:hAnsiTheme="majorHAnsi"/>
          <w:color w:val="00B050"/>
          <w:sz w:val="24"/>
          <w:szCs w:val="24"/>
        </w:rPr>
      </w:pPr>
    </w:p>
    <w:p w:rsidR="00A17B18" w:rsidRPr="00A17B18" w:rsidRDefault="00A17B18" w:rsidP="00A17B18">
      <w:pPr>
        <w:rPr>
          <w:rFonts w:asciiTheme="majorHAnsi" w:hAnsiTheme="majorHAnsi"/>
          <w:color w:val="00B05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F2B0E26" wp14:editId="4CD1ECBA">
            <wp:extent cx="6076950" cy="4667250"/>
            <wp:effectExtent l="0" t="0" r="0" b="0"/>
            <wp:docPr id="3" name="Obraz 3" descr="Stokrotka pospolita „Mały kwiatek, a jaka moc” - właściwości, przepi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okrotka pospolita „Mały kwiatek, a jaka moc” - właściwości, przepis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941" cy="466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18" w:rsidRPr="00A17B18" w:rsidRDefault="00A17B18" w:rsidP="00782C06">
      <w:pPr>
        <w:rPr>
          <w:rFonts w:asciiTheme="majorHAnsi" w:hAnsiTheme="majorHAnsi"/>
          <w:sz w:val="24"/>
          <w:szCs w:val="24"/>
        </w:rPr>
      </w:pPr>
    </w:p>
    <w:p w:rsidR="00782C06" w:rsidRPr="00A17B18" w:rsidRDefault="00782C06" w:rsidP="00782C06">
      <w:pPr>
        <w:rPr>
          <w:rFonts w:asciiTheme="majorHAnsi" w:hAnsiTheme="majorHAnsi"/>
          <w:sz w:val="24"/>
          <w:szCs w:val="24"/>
        </w:rPr>
      </w:pPr>
    </w:p>
    <w:p w:rsidR="00782C06" w:rsidRDefault="00782C06" w:rsidP="00782C06"/>
    <w:p w:rsidR="00782C06" w:rsidRDefault="00782C06" w:rsidP="00782C06"/>
    <w:p w:rsidR="00A900A7" w:rsidRDefault="00A900A7"/>
    <w:sectPr w:rsidR="00A9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5AF7"/>
    <w:multiLevelType w:val="hybridMultilevel"/>
    <w:tmpl w:val="E4285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463DE"/>
    <w:multiLevelType w:val="hybridMultilevel"/>
    <w:tmpl w:val="5960274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50"/>
    <w:rsid w:val="002523D0"/>
    <w:rsid w:val="003C5A50"/>
    <w:rsid w:val="00782C06"/>
    <w:rsid w:val="00A17B18"/>
    <w:rsid w:val="00A9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C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B1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C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B1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loud.com/user-956760406/dzieci-dbaj-o-rodowisko-s-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2021-04-11T19:19:00Z</dcterms:created>
  <dcterms:modified xsi:type="dcterms:W3CDTF">2021-04-11T19:49:00Z</dcterms:modified>
</cp:coreProperties>
</file>